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00" w:rsidRPr="00F95C5D" w:rsidRDefault="00F95C5D" w:rsidP="00F95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5D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F95C5D" w:rsidRDefault="00F95C5D" w:rsidP="00F95C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5D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F95C5D" w:rsidRDefault="00F95C5D" w:rsidP="00F95C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486">
        <w:rPr>
          <w:rFonts w:ascii="Times New Roman" w:hAnsi="Times New Roman" w:cs="Times New Roman"/>
          <w:sz w:val="24"/>
          <w:szCs w:val="24"/>
        </w:rPr>
        <w:t xml:space="preserve">    </w:t>
      </w:r>
      <w:r w:rsidR="00D11048" w:rsidRPr="00252486">
        <w:rPr>
          <w:rFonts w:ascii="Times New Roman" w:hAnsi="Times New Roman" w:cs="Times New Roman"/>
          <w:sz w:val="24"/>
          <w:szCs w:val="24"/>
        </w:rPr>
        <w:t>и</w:t>
      </w:r>
      <w:r w:rsidRPr="00252486">
        <w:rPr>
          <w:rFonts w:ascii="Times New Roman" w:hAnsi="Times New Roman" w:cs="Times New Roman"/>
          <w:sz w:val="24"/>
          <w:szCs w:val="24"/>
        </w:rPr>
        <w:t>звещает о списке невостребованных земельных долей, которые могут быть признаны</w:t>
      </w:r>
      <w:r w:rsidR="00ED17CF" w:rsidRPr="00252486">
        <w:rPr>
          <w:rFonts w:ascii="Times New Roman" w:hAnsi="Times New Roman" w:cs="Times New Roman"/>
          <w:sz w:val="24"/>
          <w:szCs w:val="24"/>
        </w:rPr>
        <w:t xml:space="preserve"> невостребованными.</w:t>
      </w:r>
    </w:p>
    <w:p w:rsidR="00252486" w:rsidRPr="00252486" w:rsidRDefault="00252486" w:rsidP="00F95C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7CF" w:rsidRPr="00252486" w:rsidRDefault="00ED17CF" w:rsidP="0018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486">
        <w:rPr>
          <w:rFonts w:ascii="Times New Roman" w:hAnsi="Times New Roman" w:cs="Times New Roman"/>
          <w:sz w:val="24"/>
          <w:szCs w:val="24"/>
        </w:rPr>
        <w:t xml:space="preserve">    Список лиц, собственников земельных долей, расположенных на территории Михайловского сельского поселения доли которых могут быть признаны невостребованными ( невостребованной земельной долей может быть признана земельная доля, принадлежащая на праве собственности гражданину который не передал эту земельную долю в аренду или не распорядился ею</w:t>
      </w:r>
      <w:r w:rsidR="00186D73" w:rsidRPr="00252486">
        <w:rPr>
          <w:rFonts w:ascii="Times New Roman" w:hAnsi="Times New Roman" w:cs="Times New Roman"/>
          <w:sz w:val="24"/>
          <w:szCs w:val="24"/>
        </w:rPr>
        <w:t xml:space="preserve"> иным образом в течени</w:t>
      </w:r>
      <w:proofErr w:type="gramStart"/>
      <w:r w:rsidR="00186D73" w:rsidRPr="002524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86D73" w:rsidRPr="00252486">
        <w:rPr>
          <w:rFonts w:ascii="Times New Roman" w:hAnsi="Times New Roman" w:cs="Times New Roman"/>
          <w:sz w:val="24"/>
          <w:szCs w:val="24"/>
        </w:rPr>
        <w:t xml:space="preserve"> трех и более лет подряд; </w:t>
      </w:r>
      <w:proofErr w:type="gramStart"/>
      <w:r w:rsidR="00186D73" w:rsidRPr="00252486">
        <w:rPr>
          <w:rFonts w:ascii="Times New Roman" w:hAnsi="Times New Roman" w:cs="Times New Roman"/>
          <w:sz w:val="24"/>
          <w:szCs w:val="24"/>
        </w:rPr>
        <w:t>сведения о собственнике земельной доли не содержатся в принятых до дня вступления в силу Федерального закона от 21 июля 1997 года № 122-ФЗ «О государственной регистрации прав на недвижимое имущество и сделок с ним» решениях</w:t>
      </w:r>
      <w:r w:rsidR="0018663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186D73" w:rsidRPr="00252486">
        <w:rPr>
          <w:rFonts w:ascii="Times New Roman" w:hAnsi="Times New Roman" w:cs="Times New Roman"/>
          <w:sz w:val="24"/>
          <w:szCs w:val="24"/>
        </w:rPr>
        <w:t xml:space="preserve"> местного самоуправления о приватизации сельскохозяйственных угодий, либо земельная доля, собственник которой умер или отсутствуют наследники как по закону, так и по завещанию или никто из</w:t>
      </w:r>
      <w:proofErr w:type="gramEnd"/>
      <w:r w:rsidR="00186D73" w:rsidRPr="00252486">
        <w:rPr>
          <w:rFonts w:ascii="Times New Roman" w:hAnsi="Times New Roman" w:cs="Times New Roman"/>
          <w:sz w:val="24"/>
          <w:szCs w:val="24"/>
        </w:rPr>
        <w:t xml:space="preserve"> наследников не имеет права наследовать, или все наследники отстранены от наследования, или никто из наслед</w:t>
      </w:r>
      <w:r w:rsidR="001A3A4F" w:rsidRPr="00252486">
        <w:rPr>
          <w:rFonts w:ascii="Times New Roman" w:hAnsi="Times New Roman" w:cs="Times New Roman"/>
          <w:sz w:val="24"/>
          <w:szCs w:val="24"/>
        </w:rPr>
        <w:t xml:space="preserve">ников не принял наследства, или эти наследники отказались от наследства и при этом никто из них не указал, что отказывается в </w:t>
      </w:r>
      <w:r w:rsidR="00D11048" w:rsidRPr="00252486">
        <w:rPr>
          <w:rFonts w:ascii="Times New Roman" w:hAnsi="Times New Roman" w:cs="Times New Roman"/>
          <w:sz w:val="24"/>
          <w:szCs w:val="24"/>
        </w:rPr>
        <w:t>пользу другого наследника):</w:t>
      </w:r>
    </w:p>
    <w:p w:rsidR="00D11048" w:rsidRPr="00252486" w:rsidRDefault="00D11048" w:rsidP="0018663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486">
        <w:rPr>
          <w:rFonts w:ascii="Times New Roman" w:hAnsi="Times New Roman" w:cs="Times New Roman"/>
          <w:sz w:val="24"/>
          <w:szCs w:val="24"/>
        </w:rPr>
        <w:t>Алныкина</w:t>
      </w:r>
      <w:proofErr w:type="spellEnd"/>
      <w:r w:rsidRPr="00252486">
        <w:rPr>
          <w:rFonts w:ascii="Times New Roman" w:hAnsi="Times New Roman" w:cs="Times New Roman"/>
          <w:sz w:val="24"/>
          <w:szCs w:val="24"/>
        </w:rPr>
        <w:t xml:space="preserve"> Елена Владимировна; Баннов Николай Александрович; Васильев Виктор </w:t>
      </w:r>
      <w:proofErr w:type="gramStart"/>
      <w:r w:rsidRPr="00252486">
        <w:rPr>
          <w:rFonts w:ascii="Times New Roman" w:hAnsi="Times New Roman" w:cs="Times New Roman"/>
          <w:sz w:val="24"/>
          <w:szCs w:val="24"/>
        </w:rPr>
        <w:t xml:space="preserve">Николаевич; Водянова Клавдия Ефимовна; </w:t>
      </w:r>
      <w:proofErr w:type="spellStart"/>
      <w:r w:rsidRPr="00252486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252486">
        <w:rPr>
          <w:rFonts w:ascii="Times New Roman" w:hAnsi="Times New Roman" w:cs="Times New Roman"/>
          <w:sz w:val="24"/>
          <w:szCs w:val="24"/>
        </w:rPr>
        <w:t xml:space="preserve"> Мария Яковлевна; </w:t>
      </w:r>
      <w:proofErr w:type="spellStart"/>
      <w:r w:rsidRPr="00252486">
        <w:rPr>
          <w:rFonts w:ascii="Times New Roman" w:hAnsi="Times New Roman" w:cs="Times New Roman"/>
          <w:sz w:val="24"/>
          <w:szCs w:val="24"/>
        </w:rPr>
        <w:t>Голоколенова</w:t>
      </w:r>
      <w:proofErr w:type="spellEnd"/>
      <w:r w:rsidRPr="00252486">
        <w:rPr>
          <w:rFonts w:ascii="Times New Roman" w:hAnsi="Times New Roman" w:cs="Times New Roman"/>
          <w:sz w:val="24"/>
          <w:szCs w:val="24"/>
        </w:rPr>
        <w:t xml:space="preserve"> Антонина Григорьевна; Гущина Варвара Андреевна; </w:t>
      </w:r>
      <w:proofErr w:type="spellStart"/>
      <w:r w:rsidRPr="00252486">
        <w:rPr>
          <w:rFonts w:ascii="Times New Roman" w:hAnsi="Times New Roman" w:cs="Times New Roman"/>
          <w:sz w:val="24"/>
          <w:szCs w:val="24"/>
        </w:rPr>
        <w:t>Зайко</w:t>
      </w:r>
      <w:proofErr w:type="spellEnd"/>
      <w:r w:rsidRPr="00252486">
        <w:rPr>
          <w:rFonts w:ascii="Times New Roman" w:hAnsi="Times New Roman" w:cs="Times New Roman"/>
          <w:sz w:val="24"/>
          <w:szCs w:val="24"/>
        </w:rPr>
        <w:t xml:space="preserve"> Валентина Сергеевна; </w:t>
      </w:r>
      <w:proofErr w:type="spellStart"/>
      <w:r w:rsidRPr="00252486">
        <w:rPr>
          <w:rFonts w:ascii="Times New Roman" w:hAnsi="Times New Roman" w:cs="Times New Roman"/>
          <w:sz w:val="24"/>
          <w:szCs w:val="24"/>
        </w:rPr>
        <w:t>Качапкина</w:t>
      </w:r>
      <w:proofErr w:type="spellEnd"/>
      <w:r w:rsidRPr="00252486">
        <w:rPr>
          <w:rFonts w:ascii="Times New Roman" w:hAnsi="Times New Roman" w:cs="Times New Roman"/>
          <w:sz w:val="24"/>
          <w:szCs w:val="24"/>
        </w:rPr>
        <w:t xml:space="preserve"> Зинаида Петровна; Климова Степанида Григорьевна; Мельникова Евдокия Николаевна; Моргунов Александр Антонович; Моргунов Петр Антонович; Моргунова Александра Михайловна; Муравлева Пелагея Андреевна; Скрипкина Екатерина Тимофеевна; </w:t>
      </w:r>
      <w:proofErr w:type="spellStart"/>
      <w:r w:rsidRPr="00252486">
        <w:rPr>
          <w:rFonts w:ascii="Times New Roman" w:hAnsi="Times New Roman" w:cs="Times New Roman"/>
          <w:sz w:val="24"/>
          <w:szCs w:val="24"/>
        </w:rPr>
        <w:t>Тапилина</w:t>
      </w:r>
      <w:proofErr w:type="spellEnd"/>
      <w:r w:rsidRPr="00252486">
        <w:rPr>
          <w:rFonts w:ascii="Times New Roman" w:hAnsi="Times New Roman" w:cs="Times New Roman"/>
          <w:sz w:val="24"/>
          <w:szCs w:val="24"/>
        </w:rPr>
        <w:t xml:space="preserve"> Елена Викторовна; Фарафонова Клавдия Петровна; Шевцов Николай Иванович; Юдина Мария Петровна;</w:t>
      </w:r>
      <w:proofErr w:type="gramEnd"/>
      <w:r w:rsidRPr="00252486">
        <w:rPr>
          <w:rFonts w:ascii="Times New Roman" w:hAnsi="Times New Roman" w:cs="Times New Roman"/>
          <w:sz w:val="24"/>
          <w:szCs w:val="24"/>
        </w:rPr>
        <w:t xml:space="preserve"> Юрина Галина Ивановна; </w:t>
      </w:r>
      <w:proofErr w:type="spellStart"/>
      <w:r w:rsidRPr="00252486">
        <w:rPr>
          <w:rFonts w:ascii="Times New Roman" w:hAnsi="Times New Roman" w:cs="Times New Roman"/>
          <w:sz w:val="24"/>
          <w:szCs w:val="24"/>
        </w:rPr>
        <w:t>Ялдыгин</w:t>
      </w:r>
      <w:proofErr w:type="spellEnd"/>
      <w:r w:rsidRPr="00252486">
        <w:rPr>
          <w:rFonts w:ascii="Times New Roman" w:hAnsi="Times New Roman" w:cs="Times New Roman"/>
          <w:sz w:val="24"/>
          <w:szCs w:val="24"/>
        </w:rPr>
        <w:t xml:space="preserve"> Николай Анатольевич.</w:t>
      </w:r>
    </w:p>
    <w:p w:rsidR="00D11048" w:rsidRPr="00252486" w:rsidRDefault="00D11048" w:rsidP="0018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52486">
        <w:rPr>
          <w:rFonts w:ascii="Times New Roman" w:hAnsi="Times New Roman" w:cs="Times New Roman"/>
          <w:sz w:val="24"/>
          <w:szCs w:val="24"/>
        </w:rPr>
        <w:t>Лица, считающие, что они</w:t>
      </w:r>
      <w:r w:rsidR="0018663C">
        <w:rPr>
          <w:rFonts w:ascii="Times New Roman" w:hAnsi="Times New Roman" w:cs="Times New Roman"/>
          <w:sz w:val="24"/>
          <w:szCs w:val="24"/>
        </w:rPr>
        <w:t xml:space="preserve"> и</w:t>
      </w:r>
      <w:r w:rsidR="00005B1F" w:rsidRPr="00252486">
        <w:rPr>
          <w:rFonts w:ascii="Times New Roman" w:hAnsi="Times New Roman" w:cs="Times New Roman"/>
          <w:sz w:val="24"/>
          <w:szCs w:val="24"/>
        </w:rPr>
        <w:t xml:space="preserve">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орган местного самоуправления поселения (Волгоградская область, Урюпинский </w:t>
      </w:r>
      <w:proofErr w:type="spellStart"/>
      <w:r w:rsidR="00005B1F" w:rsidRPr="00252486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="00005B1F" w:rsidRPr="002524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B1F" w:rsidRPr="00252486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="00005B1F" w:rsidRPr="00252486">
        <w:rPr>
          <w:rFonts w:ascii="Times New Roman" w:hAnsi="Times New Roman" w:cs="Times New Roman"/>
          <w:sz w:val="24"/>
          <w:szCs w:val="24"/>
        </w:rPr>
        <w:t xml:space="preserve"> Михайловская, ул. Октябрьская, 46) или городского округа по месту расположения земельного участка, </w:t>
      </w:r>
      <w:r w:rsidR="00252486" w:rsidRPr="00252486">
        <w:rPr>
          <w:rFonts w:ascii="Times New Roman" w:hAnsi="Times New Roman" w:cs="Times New Roman"/>
          <w:sz w:val="24"/>
          <w:szCs w:val="24"/>
        </w:rPr>
        <w:t>находящегося в долевой собственности, и заявить об этом на общем собрании участников долевой собственности, что является</w:t>
      </w:r>
      <w:proofErr w:type="gramEnd"/>
      <w:r w:rsidR="00252486" w:rsidRPr="00252486">
        <w:rPr>
          <w:rFonts w:ascii="Times New Roman" w:hAnsi="Times New Roman" w:cs="Times New Roman"/>
          <w:sz w:val="24"/>
          <w:szCs w:val="24"/>
        </w:rPr>
        <w:t xml:space="preserve"> основанием для </w:t>
      </w:r>
      <w:r w:rsidR="0018663C">
        <w:rPr>
          <w:rFonts w:ascii="Times New Roman" w:hAnsi="Times New Roman" w:cs="Times New Roman"/>
          <w:sz w:val="24"/>
          <w:szCs w:val="24"/>
        </w:rPr>
        <w:t xml:space="preserve">исключения указанных лиц и </w:t>
      </w:r>
      <w:r w:rsidR="00252486" w:rsidRPr="00252486">
        <w:rPr>
          <w:rFonts w:ascii="Times New Roman" w:hAnsi="Times New Roman" w:cs="Times New Roman"/>
          <w:sz w:val="24"/>
          <w:szCs w:val="24"/>
        </w:rPr>
        <w:t xml:space="preserve"> земельных долей из списка невостребованных земельных долей.</w:t>
      </w:r>
    </w:p>
    <w:sectPr w:rsidR="00D11048" w:rsidRPr="00252486" w:rsidSect="0041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C5D"/>
    <w:rsid w:val="00005B1F"/>
    <w:rsid w:val="0018663C"/>
    <w:rsid w:val="00186D73"/>
    <w:rsid w:val="001A3A4F"/>
    <w:rsid w:val="00252486"/>
    <w:rsid w:val="00417800"/>
    <w:rsid w:val="00D11048"/>
    <w:rsid w:val="00ED17CF"/>
    <w:rsid w:val="00F9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2017-07-19T07:09:00Z</cp:lastPrinted>
  <dcterms:created xsi:type="dcterms:W3CDTF">2017-07-19T05:59:00Z</dcterms:created>
  <dcterms:modified xsi:type="dcterms:W3CDTF">2017-07-19T10:46:00Z</dcterms:modified>
</cp:coreProperties>
</file>